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76" w:rsidRPr="008C6E98" w:rsidRDefault="00A65076" w:rsidP="008C6E98">
      <w:pPr>
        <w:tabs>
          <w:tab w:val="left" w:pos="10191"/>
        </w:tabs>
        <w:ind w:right="559"/>
        <w:jc w:val="both"/>
        <w:rPr>
          <w:sz w:val="28"/>
          <w:szCs w:val="28"/>
        </w:rPr>
      </w:pPr>
    </w:p>
    <w:p w:rsidR="00A65076" w:rsidRPr="00200A2A" w:rsidRDefault="00A65076" w:rsidP="00200A2A">
      <w:pPr>
        <w:tabs>
          <w:tab w:val="left" w:pos="10191"/>
        </w:tabs>
        <w:ind w:left="720" w:right="559"/>
        <w:jc w:val="center"/>
        <w:rPr>
          <w:b/>
          <w:sz w:val="28"/>
          <w:szCs w:val="28"/>
        </w:rPr>
      </w:pPr>
      <w:r w:rsidRPr="00200A2A">
        <w:rPr>
          <w:b/>
          <w:sz w:val="28"/>
          <w:szCs w:val="28"/>
        </w:rPr>
        <w:t>Уровни террористической угрозы.</w:t>
      </w:r>
    </w:p>
    <w:p w:rsidR="00A65076" w:rsidRPr="008C6E98" w:rsidRDefault="00A65076" w:rsidP="00222104">
      <w:pPr>
        <w:tabs>
          <w:tab w:val="left" w:pos="10191"/>
        </w:tabs>
        <w:ind w:left="-15" w:right="-15" w:firstLine="710"/>
        <w:jc w:val="both"/>
        <w:rPr>
          <w:sz w:val="28"/>
          <w:szCs w:val="28"/>
        </w:rPr>
      </w:pPr>
      <w:r w:rsidRPr="008C6E98">
        <w:rPr>
          <w:sz w:val="28"/>
          <w:szCs w:val="28"/>
        </w:rPr>
        <w:t>В целях своевременного информирования населения о возникновении угр</w:t>
      </w:r>
      <w:r w:rsidRPr="008C6E98">
        <w:rPr>
          <w:sz w:val="28"/>
          <w:szCs w:val="28"/>
        </w:rPr>
        <w:t>о</w:t>
      </w:r>
      <w:r w:rsidRPr="008C6E98">
        <w:rPr>
          <w:sz w:val="28"/>
          <w:szCs w:val="28"/>
        </w:rPr>
        <w:t>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</w:t>
      </w:r>
      <w:r w:rsidRPr="008C6E98">
        <w:rPr>
          <w:sz w:val="28"/>
          <w:szCs w:val="28"/>
        </w:rPr>
        <w:t>о</w:t>
      </w:r>
      <w:r w:rsidRPr="008C6E98">
        <w:rPr>
          <w:sz w:val="28"/>
          <w:szCs w:val="28"/>
        </w:rPr>
        <w:t>сти на отдельных участках территории Российской Федерации (объектах):</w:t>
      </w:r>
    </w:p>
    <w:p w:rsidR="00222104" w:rsidRDefault="00A65076" w:rsidP="00222104">
      <w:pPr>
        <w:tabs>
          <w:tab w:val="left" w:pos="10191"/>
        </w:tabs>
        <w:ind w:left="720" w:right="-15"/>
        <w:jc w:val="both"/>
        <w:rPr>
          <w:sz w:val="28"/>
          <w:szCs w:val="28"/>
        </w:rPr>
      </w:pPr>
      <w:r w:rsidRPr="008C6E98">
        <w:rPr>
          <w:sz w:val="28"/>
          <w:szCs w:val="28"/>
        </w:rPr>
        <w:t xml:space="preserve">- повышенный ("синий"); </w:t>
      </w:r>
    </w:p>
    <w:p w:rsidR="00222104" w:rsidRDefault="00A65076" w:rsidP="00222104">
      <w:pPr>
        <w:tabs>
          <w:tab w:val="left" w:pos="10191"/>
        </w:tabs>
        <w:ind w:left="720" w:right="-15"/>
        <w:jc w:val="both"/>
        <w:rPr>
          <w:sz w:val="28"/>
          <w:szCs w:val="28"/>
        </w:rPr>
      </w:pPr>
      <w:r w:rsidRPr="008C6E98">
        <w:rPr>
          <w:sz w:val="28"/>
          <w:szCs w:val="28"/>
        </w:rPr>
        <w:t xml:space="preserve">- высокий ("желтый"); </w:t>
      </w:r>
    </w:p>
    <w:p w:rsidR="00A65076" w:rsidRPr="008C6E98" w:rsidRDefault="00A65076" w:rsidP="00222104">
      <w:pPr>
        <w:tabs>
          <w:tab w:val="left" w:pos="10191"/>
        </w:tabs>
        <w:ind w:left="720" w:right="-15"/>
        <w:jc w:val="both"/>
        <w:rPr>
          <w:sz w:val="28"/>
          <w:szCs w:val="28"/>
        </w:rPr>
      </w:pPr>
      <w:r w:rsidRPr="008C6E98">
        <w:rPr>
          <w:sz w:val="28"/>
          <w:szCs w:val="28"/>
        </w:rPr>
        <w:t>- критический ("красный").</w:t>
      </w:r>
    </w:p>
    <w:p w:rsidR="00A65076" w:rsidRPr="008C6E98" w:rsidRDefault="00A65076" w:rsidP="00222104">
      <w:pPr>
        <w:tabs>
          <w:tab w:val="left" w:pos="10191"/>
        </w:tabs>
        <w:ind w:left="-15" w:right="-15" w:firstLine="710"/>
        <w:jc w:val="both"/>
        <w:rPr>
          <w:sz w:val="28"/>
          <w:szCs w:val="28"/>
        </w:rPr>
      </w:pPr>
      <w:r w:rsidRPr="008C6E98">
        <w:rPr>
          <w:sz w:val="28"/>
          <w:szCs w:val="28"/>
        </w:rPr>
        <w:t>Уровень террористической опасности на отдельных участках территории Российской Федерации (объектах) устанавливается:</w:t>
      </w:r>
    </w:p>
    <w:p w:rsidR="00A65076" w:rsidRPr="008C6E98" w:rsidRDefault="00A65076" w:rsidP="002576EA">
      <w:pPr>
        <w:tabs>
          <w:tab w:val="left" w:pos="10191"/>
        </w:tabs>
        <w:ind w:right="-15" w:firstLine="720"/>
        <w:jc w:val="both"/>
        <w:rPr>
          <w:sz w:val="28"/>
          <w:szCs w:val="28"/>
        </w:rPr>
      </w:pPr>
      <w:r w:rsidRPr="008C6E98">
        <w:rPr>
          <w:sz w:val="28"/>
          <w:szCs w:val="28"/>
        </w:rPr>
        <w:t>- повышенный ("синий") - при наличии требующей подтверждения инфо</w:t>
      </w:r>
      <w:r w:rsidRPr="008C6E98">
        <w:rPr>
          <w:sz w:val="28"/>
          <w:szCs w:val="28"/>
        </w:rPr>
        <w:t>р</w:t>
      </w:r>
      <w:r w:rsidRPr="008C6E98">
        <w:rPr>
          <w:sz w:val="28"/>
          <w:szCs w:val="28"/>
        </w:rPr>
        <w:t>мации о реальной возможности совершения террористического акта;</w:t>
      </w:r>
    </w:p>
    <w:p w:rsidR="00A65076" w:rsidRPr="008C6E98" w:rsidRDefault="00A65076" w:rsidP="002576EA">
      <w:pPr>
        <w:tabs>
          <w:tab w:val="left" w:pos="10191"/>
        </w:tabs>
        <w:ind w:right="-15" w:firstLine="720"/>
        <w:jc w:val="both"/>
        <w:rPr>
          <w:sz w:val="28"/>
          <w:szCs w:val="28"/>
        </w:rPr>
      </w:pPr>
      <w:r w:rsidRPr="008C6E98">
        <w:rPr>
          <w:sz w:val="28"/>
          <w:szCs w:val="28"/>
        </w:rPr>
        <w:t>- высокий ("желтый") - при наличии подтвержденной информации о реал</w:t>
      </w:r>
      <w:r w:rsidRPr="008C6E98">
        <w:rPr>
          <w:sz w:val="28"/>
          <w:szCs w:val="28"/>
        </w:rPr>
        <w:t>ь</w:t>
      </w:r>
      <w:r w:rsidRPr="008C6E98">
        <w:rPr>
          <w:sz w:val="28"/>
          <w:szCs w:val="28"/>
        </w:rPr>
        <w:t>ной возможности совершения террористического акта;</w:t>
      </w:r>
    </w:p>
    <w:p w:rsidR="00555CB2" w:rsidRDefault="00A65076" w:rsidP="00555CB2">
      <w:pPr>
        <w:tabs>
          <w:tab w:val="left" w:pos="10191"/>
        </w:tabs>
        <w:ind w:right="-15" w:firstLine="720"/>
        <w:jc w:val="both"/>
        <w:rPr>
          <w:sz w:val="28"/>
          <w:szCs w:val="28"/>
        </w:rPr>
      </w:pPr>
      <w:r w:rsidRPr="008C6E98">
        <w:rPr>
          <w:sz w:val="28"/>
          <w:szCs w:val="28"/>
        </w:rPr>
        <w:t>- критический ("красный") - при наличии информации о совершенном те</w:t>
      </w:r>
      <w:r w:rsidRPr="008C6E98">
        <w:rPr>
          <w:sz w:val="28"/>
          <w:szCs w:val="28"/>
        </w:rPr>
        <w:t>р</w:t>
      </w:r>
      <w:r w:rsidRPr="008C6E98">
        <w:rPr>
          <w:sz w:val="28"/>
          <w:szCs w:val="28"/>
        </w:rPr>
        <w:t>рористическом акте либо о совершении действий, создающих непосредственную угрозу террористического акта.</w:t>
      </w:r>
    </w:p>
    <w:p w:rsidR="00555CB2" w:rsidRDefault="00555CB2" w:rsidP="00222104">
      <w:pPr>
        <w:tabs>
          <w:tab w:val="left" w:pos="10191"/>
        </w:tabs>
        <w:ind w:left="-15" w:right="-15" w:firstLine="710"/>
        <w:jc w:val="both"/>
        <w:rPr>
          <w:sz w:val="28"/>
          <w:szCs w:val="28"/>
        </w:rPr>
      </w:pPr>
    </w:p>
    <w:p w:rsidR="00555CB2" w:rsidRDefault="00A65076" w:rsidP="00555CB2">
      <w:pPr>
        <w:tabs>
          <w:tab w:val="left" w:pos="10191"/>
        </w:tabs>
        <w:ind w:left="-15" w:right="-15" w:firstLine="710"/>
        <w:jc w:val="both"/>
        <w:rPr>
          <w:sz w:val="28"/>
          <w:szCs w:val="28"/>
        </w:rPr>
      </w:pPr>
      <w:r w:rsidRPr="008C6E98">
        <w:rPr>
          <w:sz w:val="28"/>
          <w:szCs w:val="28"/>
        </w:rPr>
        <w:t>Уровень террористической опасности, установленный на отдельном участке территории Российской Федерации (объекте), подлежит отмене, если в результате принятых мер устранена угроза террористической опасности.</w:t>
      </w:r>
    </w:p>
    <w:p w:rsidR="00A65076" w:rsidRPr="008C6E98" w:rsidRDefault="00A65076" w:rsidP="00222104">
      <w:pPr>
        <w:tabs>
          <w:tab w:val="left" w:pos="10191"/>
        </w:tabs>
        <w:ind w:left="-15" w:right="-15" w:firstLine="710"/>
        <w:jc w:val="both"/>
        <w:rPr>
          <w:sz w:val="28"/>
          <w:szCs w:val="28"/>
        </w:rPr>
      </w:pPr>
      <w:r w:rsidRPr="008C6E98">
        <w:rPr>
          <w:sz w:val="28"/>
          <w:szCs w:val="28"/>
        </w:rPr>
        <w:t>Уровень террористической опасности может устанавливаться на срок не б</w:t>
      </w:r>
      <w:r w:rsidRPr="008C6E98">
        <w:rPr>
          <w:sz w:val="28"/>
          <w:szCs w:val="28"/>
        </w:rPr>
        <w:t>о</w:t>
      </w:r>
      <w:r w:rsidRPr="008C6E98">
        <w:rPr>
          <w:sz w:val="28"/>
          <w:szCs w:val="28"/>
        </w:rPr>
        <w:t>лее 15 суток.</w:t>
      </w:r>
    </w:p>
    <w:p w:rsidR="00A65076" w:rsidRPr="008C6E98" w:rsidRDefault="00A65076" w:rsidP="00222104">
      <w:pPr>
        <w:tabs>
          <w:tab w:val="left" w:pos="10191"/>
        </w:tabs>
        <w:ind w:left="-15" w:right="-15" w:firstLine="710"/>
        <w:jc w:val="both"/>
        <w:rPr>
          <w:sz w:val="28"/>
          <w:szCs w:val="28"/>
        </w:rPr>
      </w:pPr>
      <w:r w:rsidRPr="008C6E98">
        <w:rPr>
          <w:sz w:val="28"/>
          <w:szCs w:val="28"/>
        </w:rPr>
        <w:t>В соответствии с установленным уровнем террористической опасности м</w:t>
      </w:r>
      <w:r w:rsidRPr="008C6E98">
        <w:rPr>
          <w:sz w:val="28"/>
          <w:szCs w:val="28"/>
        </w:rPr>
        <w:t>о</w:t>
      </w:r>
      <w:r w:rsidRPr="008C6E98">
        <w:rPr>
          <w:sz w:val="28"/>
          <w:szCs w:val="28"/>
        </w:rPr>
        <w:t xml:space="preserve">гут приниматься дополнительные меры по обеспечению безопасности личности, общества и государства, установленные </w:t>
      </w:r>
      <w:r w:rsidR="002576EA">
        <w:rPr>
          <w:sz w:val="28"/>
          <w:szCs w:val="28"/>
        </w:rPr>
        <w:t>п</w:t>
      </w:r>
      <w:hyperlink r:id="rId8" w:history="1">
        <w:r w:rsidR="002576EA">
          <w:rPr>
            <w:rStyle w:val="a9"/>
            <w:color w:val="000000" w:themeColor="text1"/>
            <w:sz w:val="28"/>
            <w:szCs w:val="28"/>
            <w:u w:val="none"/>
          </w:rPr>
          <w:t>унктом</w:t>
        </w:r>
      </w:hyperlink>
      <w:hyperlink r:id="rId9" w:history="1">
        <w:r w:rsidRPr="002576EA">
          <w:rPr>
            <w:rStyle w:val="a9"/>
            <w:color w:val="000000" w:themeColor="text1"/>
            <w:sz w:val="28"/>
            <w:szCs w:val="28"/>
            <w:u w:val="none"/>
          </w:rPr>
          <w:t xml:space="preserve"> 9</w:t>
        </w:r>
      </w:hyperlink>
      <w:r w:rsidRPr="008C6E98">
        <w:rPr>
          <w:sz w:val="28"/>
          <w:szCs w:val="28"/>
        </w:rPr>
        <w:t xml:space="preserve"> указа Президента РФ от 14 июня 2012 г. </w:t>
      </w:r>
      <w:r w:rsidR="00555CB2">
        <w:rPr>
          <w:sz w:val="28"/>
          <w:szCs w:val="28"/>
        </w:rPr>
        <w:t>№</w:t>
      </w:r>
      <w:r w:rsidRPr="008C6E98">
        <w:rPr>
          <w:sz w:val="28"/>
          <w:szCs w:val="28"/>
        </w:rPr>
        <w:t xml:space="preserve"> 851 "О порядке установления уровней террористической опасн</w:t>
      </w:r>
      <w:r w:rsidRPr="008C6E98">
        <w:rPr>
          <w:sz w:val="28"/>
          <w:szCs w:val="28"/>
        </w:rPr>
        <w:t>о</w:t>
      </w:r>
      <w:r w:rsidRPr="008C6E98">
        <w:rPr>
          <w:sz w:val="28"/>
          <w:szCs w:val="28"/>
        </w:rPr>
        <w:t>сти, предусматривающих принятие дополнительных мер по обеспечению без</w:t>
      </w:r>
      <w:r w:rsidRPr="008C6E98">
        <w:rPr>
          <w:sz w:val="28"/>
          <w:szCs w:val="28"/>
        </w:rPr>
        <w:t>о</w:t>
      </w:r>
      <w:r w:rsidRPr="008C6E98">
        <w:rPr>
          <w:sz w:val="28"/>
          <w:szCs w:val="28"/>
        </w:rPr>
        <w:t>пасности личности, общества и государства".</w:t>
      </w:r>
    </w:p>
    <w:p w:rsidR="009866AC" w:rsidRDefault="009866AC" w:rsidP="00555CB2">
      <w:pPr>
        <w:tabs>
          <w:tab w:val="left" w:pos="10191"/>
        </w:tabs>
        <w:ind w:right="-15"/>
        <w:jc w:val="both"/>
        <w:rPr>
          <w:sz w:val="28"/>
          <w:szCs w:val="28"/>
        </w:rPr>
      </w:pPr>
    </w:p>
    <w:p w:rsidR="00A65076" w:rsidRPr="008C6E98" w:rsidRDefault="00A65076" w:rsidP="00222104">
      <w:pPr>
        <w:tabs>
          <w:tab w:val="left" w:pos="10191"/>
        </w:tabs>
        <w:ind w:left="-15" w:right="-15" w:firstLine="710"/>
        <w:jc w:val="both"/>
        <w:rPr>
          <w:sz w:val="28"/>
          <w:szCs w:val="28"/>
        </w:rPr>
      </w:pPr>
      <w:r w:rsidRPr="008C6E98">
        <w:rPr>
          <w:sz w:val="28"/>
          <w:szCs w:val="28"/>
        </w:rPr>
        <w:t>Решение об установлении, изменении или отмене уровня террористической опасности, а также информация о сроках, на которые устанавливается уровень террористической опасности, и о границах участка территории Российской Фед</w:t>
      </w:r>
      <w:r w:rsidRPr="008C6E98">
        <w:rPr>
          <w:sz w:val="28"/>
          <w:szCs w:val="28"/>
        </w:rPr>
        <w:t>е</w:t>
      </w:r>
      <w:r w:rsidRPr="008C6E98">
        <w:rPr>
          <w:sz w:val="28"/>
          <w:szCs w:val="28"/>
        </w:rPr>
        <w:t>рации (об объекте), в пределах которого (на котором) он устанавливается, подл</w:t>
      </w:r>
      <w:r w:rsidRPr="008C6E98">
        <w:rPr>
          <w:sz w:val="28"/>
          <w:szCs w:val="28"/>
        </w:rPr>
        <w:t>е</w:t>
      </w:r>
      <w:r w:rsidRPr="008C6E98">
        <w:rPr>
          <w:sz w:val="28"/>
          <w:szCs w:val="28"/>
        </w:rPr>
        <w:t>жат незамедлительному обнародованию через средства массовой информации.</w:t>
      </w:r>
    </w:p>
    <w:p w:rsidR="00A65076" w:rsidRPr="008C6E98" w:rsidRDefault="00A65076" w:rsidP="008C6E98">
      <w:pPr>
        <w:tabs>
          <w:tab w:val="left" w:pos="10191"/>
        </w:tabs>
        <w:ind w:left="-15" w:right="559" w:firstLine="710"/>
        <w:jc w:val="both"/>
        <w:rPr>
          <w:sz w:val="28"/>
          <w:szCs w:val="28"/>
        </w:rPr>
      </w:pPr>
    </w:p>
    <w:sectPr w:rsidR="00A65076" w:rsidRPr="008C6E98" w:rsidSect="00555CB2">
      <w:headerReference w:type="even" r:id="rId10"/>
      <w:headerReference w:type="default" r:id="rId11"/>
      <w:headerReference w:type="first" r:id="rId12"/>
      <w:type w:val="continuous"/>
      <w:pgSz w:w="11906" w:h="16838"/>
      <w:pgMar w:top="1418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723" w:rsidRDefault="00E55723">
      <w:r>
        <w:separator/>
      </w:r>
    </w:p>
  </w:endnote>
  <w:endnote w:type="continuationSeparator" w:id="1">
    <w:p w:rsidR="00E55723" w:rsidRDefault="00E55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723" w:rsidRDefault="00E55723">
      <w:r>
        <w:separator/>
      </w:r>
    </w:p>
  </w:footnote>
  <w:footnote w:type="continuationSeparator" w:id="1">
    <w:p w:rsidR="00E55723" w:rsidRDefault="00E55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93" w:rsidRDefault="00556493">
    <w:pPr>
      <w:spacing w:line="252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93" w:rsidRDefault="00556493">
    <w:pPr>
      <w:tabs>
        <w:tab w:val="center" w:pos="760"/>
        <w:tab w:val="center" w:pos="9689"/>
      </w:tabs>
      <w:spacing w:line="252" w:lineRule="auto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93" w:rsidRDefault="00556493">
    <w:pPr>
      <w:spacing w:after="160" w:line="252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7AA"/>
    <w:multiLevelType w:val="hybridMultilevel"/>
    <w:tmpl w:val="C56A1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C5DAF"/>
    <w:multiLevelType w:val="hybridMultilevel"/>
    <w:tmpl w:val="866AF246"/>
    <w:lvl w:ilvl="0" w:tplc="12DCCB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402420E"/>
    <w:multiLevelType w:val="hybridMultilevel"/>
    <w:tmpl w:val="0E60EFC8"/>
    <w:lvl w:ilvl="0" w:tplc="1D525C9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5132B71"/>
    <w:multiLevelType w:val="hybridMultilevel"/>
    <w:tmpl w:val="E110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87064"/>
    <w:multiLevelType w:val="hybridMultilevel"/>
    <w:tmpl w:val="DA6CE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66A54"/>
    <w:multiLevelType w:val="hybridMultilevel"/>
    <w:tmpl w:val="1CB0C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F67EF"/>
    <w:multiLevelType w:val="hybridMultilevel"/>
    <w:tmpl w:val="18667E82"/>
    <w:lvl w:ilvl="0" w:tplc="47587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F43D75"/>
    <w:multiLevelType w:val="multilevel"/>
    <w:tmpl w:val="05CA61C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8">
    <w:nsid w:val="1F8A267B"/>
    <w:multiLevelType w:val="hybridMultilevel"/>
    <w:tmpl w:val="0D56D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1553A"/>
    <w:multiLevelType w:val="hybridMultilevel"/>
    <w:tmpl w:val="918C55E6"/>
    <w:lvl w:ilvl="0" w:tplc="2B4A2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B1239B"/>
    <w:multiLevelType w:val="hybridMultilevel"/>
    <w:tmpl w:val="EE8AA95E"/>
    <w:lvl w:ilvl="0" w:tplc="F77ABA0C">
      <w:start w:val="1"/>
      <w:numFmt w:val="decimal"/>
      <w:lvlText w:val="%1"/>
      <w:lvlJc w:val="left"/>
      <w:pPr>
        <w:ind w:left="920" w:hanging="873"/>
      </w:pPr>
      <w:rPr>
        <w:rFonts w:hint="default"/>
        <w:lang w:val="ru-RU" w:eastAsia="en-US" w:bidi="ar-SA"/>
      </w:rPr>
    </w:lvl>
    <w:lvl w:ilvl="1" w:tplc="0756D3A8">
      <w:numFmt w:val="none"/>
      <w:lvlText w:val=""/>
      <w:lvlJc w:val="left"/>
      <w:pPr>
        <w:tabs>
          <w:tab w:val="num" w:pos="360"/>
        </w:tabs>
      </w:pPr>
    </w:lvl>
    <w:lvl w:ilvl="2" w:tplc="57E07E32">
      <w:numFmt w:val="bullet"/>
      <w:lvlText w:val="•"/>
      <w:lvlJc w:val="left"/>
      <w:pPr>
        <w:ind w:left="2880" w:hanging="873"/>
      </w:pPr>
      <w:rPr>
        <w:rFonts w:hint="default"/>
        <w:lang w:val="ru-RU" w:eastAsia="en-US" w:bidi="ar-SA"/>
      </w:rPr>
    </w:lvl>
    <w:lvl w:ilvl="3" w:tplc="BC3A8D20">
      <w:numFmt w:val="bullet"/>
      <w:lvlText w:val="•"/>
      <w:lvlJc w:val="left"/>
      <w:pPr>
        <w:ind w:left="3860" w:hanging="873"/>
      </w:pPr>
      <w:rPr>
        <w:rFonts w:hint="default"/>
        <w:lang w:val="ru-RU" w:eastAsia="en-US" w:bidi="ar-SA"/>
      </w:rPr>
    </w:lvl>
    <w:lvl w:ilvl="4" w:tplc="884438F0">
      <w:numFmt w:val="bullet"/>
      <w:lvlText w:val="•"/>
      <w:lvlJc w:val="left"/>
      <w:pPr>
        <w:ind w:left="4840" w:hanging="873"/>
      </w:pPr>
      <w:rPr>
        <w:rFonts w:hint="default"/>
        <w:lang w:val="ru-RU" w:eastAsia="en-US" w:bidi="ar-SA"/>
      </w:rPr>
    </w:lvl>
    <w:lvl w:ilvl="5" w:tplc="A97A5898">
      <w:numFmt w:val="bullet"/>
      <w:lvlText w:val="•"/>
      <w:lvlJc w:val="left"/>
      <w:pPr>
        <w:ind w:left="5820" w:hanging="873"/>
      </w:pPr>
      <w:rPr>
        <w:rFonts w:hint="default"/>
        <w:lang w:val="ru-RU" w:eastAsia="en-US" w:bidi="ar-SA"/>
      </w:rPr>
    </w:lvl>
    <w:lvl w:ilvl="6" w:tplc="2876C216">
      <w:numFmt w:val="bullet"/>
      <w:lvlText w:val="•"/>
      <w:lvlJc w:val="left"/>
      <w:pPr>
        <w:ind w:left="6800" w:hanging="873"/>
      </w:pPr>
      <w:rPr>
        <w:rFonts w:hint="default"/>
        <w:lang w:val="ru-RU" w:eastAsia="en-US" w:bidi="ar-SA"/>
      </w:rPr>
    </w:lvl>
    <w:lvl w:ilvl="7" w:tplc="758281EC">
      <w:numFmt w:val="bullet"/>
      <w:lvlText w:val="•"/>
      <w:lvlJc w:val="left"/>
      <w:pPr>
        <w:ind w:left="7780" w:hanging="873"/>
      </w:pPr>
      <w:rPr>
        <w:rFonts w:hint="default"/>
        <w:lang w:val="ru-RU" w:eastAsia="en-US" w:bidi="ar-SA"/>
      </w:rPr>
    </w:lvl>
    <w:lvl w:ilvl="8" w:tplc="C7742460">
      <w:numFmt w:val="bullet"/>
      <w:lvlText w:val="•"/>
      <w:lvlJc w:val="left"/>
      <w:pPr>
        <w:ind w:left="8760" w:hanging="873"/>
      </w:pPr>
      <w:rPr>
        <w:rFonts w:hint="default"/>
        <w:lang w:val="ru-RU" w:eastAsia="en-US" w:bidi="ar-SA"/>
      </w:rPr>
    </w:lvl>
  </w:abstractNum>
  <w:abstractNum w:abstractNumId="11">
    <w:nsid w:val="455764FF"/>
    <w:multiLevelType w:val="hybridMultilevel"/>
    <w:tmpl w:val="F2B83544"/>
    <w:lvl w:ilvl="0" w:tplc="6580759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ED1358"/>
    <w:multiLevelType w:val="multilevel"/>
    <w:tmpl w:val="67F466B0"/>
    <w:lvl w:ilvl="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3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4" w:hanging="2160"/>
      </w:pPr>
      <w:rPr>
        <w:rFonts w:hint="default"/>
      </w:rPr>
    </w:lvl>
  </w:abstractNum>
  <w:abstractNum w:abstractNumId="13">
    <w:nsid w:val="4FFC3B0A"/>
    <w:multiLevelType w:val="hybridMultilevel"/>
    <w:tmpl w:val="F0C67E3C"/>
    <w:lvl w:ilvl="0" w:tplc="5F0E094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01B55DE"/>
    <w:multiLevelType w:val="hybridMultilevel"/>
    <w:tmpl w:val="F036E73A"/>
    <w:lvl w:ilvl="0" w:tplc="E7EA84D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4A33BE2"/>
    <w:multiLevelType w:val="multilevel"/>
    <w:tmpl w:val="67F466B0"/>
    <w:lvl w:ilvl="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3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4" w:hanging="2160"/>
      </w:pPr>
      <w:rPr>
        <w:rFonts w:hint="default"/>
      </w:rPr>
    </w:lvl>
  </w:abstractNum>
  <w:abstractNum w:abstractNumId="16">
    <w:nsid w:val="574B165F"/>
    <w:multiLevelType w:val="hybridMultilevel"/>
    <w:tmpl w:val="74AA103A"/>
    <w:lvl w:ilvl="0" w:tplc="34DC58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1F54E74"/>
    <w:multiLevelType w:val="hybridMultilevel"/>
    <w:tmpl w:val="B98262C4"/>
    <w:lvl w:ilvl="0" w:tplc="12DCC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8C0597E"/>
    <w:multiLevelType w:val="hybridMultilevel"/>
    <w:tmpl w:val="FD5C60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E6201C4"/>
    <w:multiLevelType w:val="hybridMultilevel"/>
    <w:tmpl w:val="D0DE724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07C0EFE"/>
    <w:multiLevelType w:val="hybridMultilevel"/>
    <w:tmpl w:val="09D6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D4EF3"/>
    <w:multiLevelType w:val="hybridMultilevel"/>
    <w:tmpl w:val="0584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5C0937"/>
    <w:multiLevelType w:val="hybridMultilevel"/>
    <w:tmpl w:val="79B6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3"/>
  </w:num>
  <w:num w:numId="5">
    <w:abstractNumId w:val="14"/>
  </w:num>
  <w:num w:numId="6">
    <w:abstractNumId w:val="11"/>
  </w:num>
  <w:num w:numId="7">
    <w:abstractNumId w:val="17"/>
  </w:num>
  <w:num w:numId="8">
    <w:abstractNumId w:val="22"/>
  </w:num>
  <w:num w:numId="9">
    <w:abstractNumId w:val="3"/>
  </w:num>
  <w:num w:numId="10">
    <w:abstractNumId w:val="20"/>
  </w:num>
  <w:num w:numId="11">
    <w:abstractNumId w:val="5"/>
  </w:num>
  <w:num w:numId="12">
    <w:abstractNumId w:val="19"/>
  </w:num>
  <w:num w:numId="13">
    <w:abstractNumId w:val="18"/>
  </w:num>
  <w:num w:numId="14">
    <w:abstractNumId w:val="1"/>
  </w:num>
  <w:num w:numId="15">
    <w:abstractNumId w:val="0"/>
  </w:num>
  <w:num w:numId="16">
    <w:abstractNumId w:val="21"/>
  </w:num>
  <w:num w:numId="17">
    <w:abstractNumId w:val="4"/>
  </w:num>
  <w:num w:numId="18">
    <w:abstractNumId w:val="15"/>
  </w:num>
  <w:num w:numId="19">
    <w:abstractNumId w:val="6"/>
  </w:num>
  <w:num w:numId="20">
    <w:abstractNumId w:val="12"/>
  </w:num>
  <w:num w:numId="21">
    <w:abstractNumId w:val="2"/>
  </w:num>
  <w:num w:numId="22">
    <w:abstractNumId w:val="7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8C1"/>
    <w:rsid w:val="0000256E"/>
    <w:rsid w:val="00005E40"/>
    <w:rsid w:val="00006601"/>
    <w:rsid w:val="0003356E"/>
    <w:rsid w:val="00034E39"/>
    <w:rsid w:val="00057034"/>
    <w:rsid w:val="0006398C"/>
    <w:rsid w:val="0006405B"/>
    <w:rsid w:val="00077DD0"/>
    <w:rsid w:val="000903CF"/>
    <w:rsid w:val="000B5CE1"/>
    <w:rsid w:val="000C1A61"/>
    <w:rsid w:val="000C7175"/>
    <w:rsid w:val="000D1E6F"/>
    <w:rsid w:val="000D209F"/>
    <w:rsid w:val="000E581D"/>
    <w:rsid w:val="00115FAC"/>
    <w:rsid w:val="00140F1C"/>
    <w:rsid w:val="001412BC"/>
    <w:rsid w:val="0014211C"/>
    <w:rsid w:val="001650E3"/>
    <w:rsid w:val="0017683D"/>
    <w:rsid w:val="00176F73"/>
    <w:rsid w:val="00180C1B"/>
    <w:rsid w:val="00191BA8"/>
    <w:rsid w:val="00195339"/>
    <w:rsid w:val="001C2A6B"/>
    <w:rsid w:val="001D0506"/>
    <w:rsid w:val="001D0E53"/>
    <w:rsid w:val="001E31CF"/>
    <w:rsid w:val="001E5776"/>
    <w:rsid w:val="001E70B2"/>
    <w:rsid w:val="00200A2A"/>
    <w:rsid w:val="00222104"/>
    <w:rsid w:val="00224778"/>
    <w:rsid w:val="00234F3B"/>
    <w:rsid w:val="00245512"/>
    <w:rsid w:val="00246295"/>
    <w:rsid w:val="00250911"/>
    <w:rsid w:val="002576EA"/>
    <w:rsid w:val="00272C1F"/>
    <w:rsid w:val="00293552"/>
    <w:rsid w:val="00294EB8"/>
    <w:rsid w:val="002A0444"/>
    <w:rsid w:val="002F2349"/>
    <w:rsid w:val="003179DB"/>
    <w:rsid w:val="003254BF"/>
    <w:rsid w:val="00361EC4"/>
    <w:rsid w:val="00371F6C"/>
    <w:rsid w:val="00374631"/>
    <w:rsid w:val="00375C5A"/>
    <w:rsid w:val="00377290"/>
    <w:rsid w:val="0038065F"/>
    <w:rsid w:val="003D1403"/>
    <w:rsid w:val="003E11AC"/>
    <w:rsid w:val="003E3035"/>
    <w:rsid w:val="003F1E8E"/>
    <w:rsid w:val="003F6A4B"/>
    <w:rsid w:val="00410294"/>
    <w:rsid w:val="00421A1B"/>
    <w:rsid w:val="0042371D"/>
    <w:rsid w:val="00455C4D"/>
    <w:rsid w:val="004704AD"/>
    <w:rsid w:val="00481978"/>
    <w:rsid w:val="00485DE3"/>
    <w:rsid w:val="004A5A89"/>
    <w:rsid w:val="004B30E4"/>
    <w:rsid w:val="004E45D2"/>
    <w:rsid w:val="004E4DF2"/>
    <w:rsid w:val="004E7B6A"/>
    <w:rsid w:val="0051347D"/>
    <w:rsid w:val="00520FA3"/>
    <w:rsid w:val="0053195C"/>
    <w:rsid w:val="00536EF0"/>
    <w:rsid w:val="00555CB2"/>
    <w:rsid w:val="00556493"/>
    <w:rsid w:val="00584786"/>
    <w:rsid w:val="00596F88"/>
    <w:rsid w:val="005A1F04"/>
    <w:rsid w:val="005C09DD"/>
    <w:rsid w:val="00617EE3"/>
    <w:rsid w:val="00622D51"/>
    <w:rsid w:val="00630F51"/>
    <w:rsid w:val="00640EE8"/>
    <w:rsid w:val="00642943"/>
    <w:rsid w:val="00643B74"/>
    <w:rsid w:val="0064508C"/>
    <w:rsid w:val="00647E01"/>
    <w:rsid w:val="00663839"/>
    <w:rsid w:val="00674F16"/>
    <w:rsid w:val="00682694"/>
    <w:rsid w:val="00686E98"/>
    <w:rsid w:val="006A0D32"/>
    <w:rsid w:val="006B1E70"/>
    <w:rsid w:val="006C09FC"/>
    <w:rsid w:val="006D6332"/>
    <w:rsid w:val="006F32B8"/>
    <w:rsid w:val="00724D9B"/>
    <w:rsid w:val="00734E48"/>
    <w:rsid w:val="00757F50"/>
    <w:rsid w:val="0076271D"/>
    <w:rsid w:val="00774ABD"/>
    <w:rsid w:val="00775B75"/>
    <w:rsid w:val="00785684"/>
    <w:rsid w:val="00794C32"/>
    <w:rsid w:val="007A0A73"/>
    <w:rsid w:val="007B2200"/>
    <w:rsid w:val="007D06BB"/>
    <w:rsid w:val="007E167A"/>
    <w:rsid w:val="00801A12"/>
    <w:rsid w:val="00811816"/>
    <w:rsid w:val="00833E4A"/>
    <w:rsid w:val="00842657"/>
    <w:rsid w:val="00842DC0"/>
    <w:rsid w:val="00843E23"/>
    <w:rsid w:val="0085282C"/>
    <w:rsid w:val="00854436"/>
    <w:rsid w:val="00880D17"/>
    <w:rsid w:val="008A58C1"/>
    <w:rsid w:val="008A58DF"/>
    <w:rsid w:val="008C6E98"/>
    <w:rsid w:val="008C7A08"/>
    <w:rsid w:val="008D2606"/>
    <w:rsid w:val="008D7351"/>
    <w:rsid w:val="00921DCF"/>
    <w:rsid w:val="009241C0"/>
    <w:rsid w:val="00955217"/>
    <w:rsid w:val="00957ABE"/>
    <w:rsid w:val="00980034"/>
    <w:rsid w:val="009866AC"/>
    <w:rsid w:val="009D4102"/>
    <w:rsid w:val="009E7C5D"/>
    <w:rsid w:val="009F1AAA"/>
    <w:rsid w:val="009F5FEB"/>
    <w:rsid w:val="00A01CE5"/>
    <w:rsid w:val="00A3511D"/>
    <w:rsid w:val="00A65076"/>
    <w:rsid w:val="00A65B31"/>
    <w:rsid w:val="00A750E0"/>
    <w:rsid w:val="00A769BC"/>
    <w:rsid w:val="00A83114"/>
    <w:rsid w:val="00AA3179"/>
    <w:rsid w:val="00B21B9B"/>
    <w:rsid w:val="00B279AA"/>
    <w:rsid w:val="00B34078"/>
    <w:rsid w:val="00B53053"/>
    <w:rsid w:val="00B75625"/>
    <w:rsid w:val="00BA6F5C"/>
    <w:rsid w:val="00BC1507"/>
    <w:rsid w:val="00BC44FE"/>
    <w:rsid w:val="00BC73C0"/>
    <w:rsid w:val="00BD04D5"/>
    <w:rsid w:val="00BE5285"/>
    <w:rsid w:val="00BF1F68"/>
    <w:rsid w:val="00BF2263"/>
    <w:rsid w:val="00C020DF"/>
    <w:rsid w:val="00C03682"/>
    <w:rsid w:val="00C151C2"/>
    <w:rsid w:val="00C30197"/>
    <w:rsid w:val="00C332D7"/>
    <w:rsid w:val="00C33F8A"/>
    <w:rsid w:val="00C462E2"/>
    <w:rsid w:val="00C465E9"/>
    <w:rsid w:val="00C46A9D"/>
    <w:rsid w:val="00C6250F"/>
    <w:rsid w:val="00C763F1"/>
    <w:rsid w:val="00C80FA9"/>
    <w:rsid w:val="00C81D1B"/>
    <w:rsid w:val="00CA07EF"/>
    <w:rsid w:val="00CA2D0F"/>
    <w:rsid w:val="00CB1C90"/>
    <w:rsid w:val="00CB1E98"/>
    <w:rsid w:val="00CD5365"/>
    <w:rsid w:val="00CE10A0"/>
    <w:rsid w:val="00CF3EF3"/>
    <w:rsid w:val="00D122FA"/>
    <w:rsid w:val="00D344D8"/>
    <w:rsid w:val="00D42DFE"/>
    <w:rsid w:val="00D56F42"/>
    <w:rsid w:val="00D64B24"/>
    <w:rsid w:val="00D903B3"/>
    <w:rsid w:val="00D90A0F"/>
    <w:rsid w:val="00D9456F"/>
    <w:rsid w:val="00DA63B0"/>
    <w:rsid w:val="00DC11D0"/>
    <w:rsid w:val="00DD52C4"/>
    <w:rsid w:val="00DE3B88"/>
    <w:rsid w:val="00DE73E3"/>
    <w:rsid w:val="00E128D4"/>
    <w:rsid w:val="00E27B19"/>
    <w:rsid w:val="00E3659C"/>
    <w:rsid w:val="00E43F88"/>
    <w:rsid w:val="00E53369"/>
    <w:rsid w:val="00E55723"/>
    <w:rsid w:val="00E645B6"/>
    <w:rsid w:val="00E64F7E"/>
    <w:rsid w:val="00E71A1E"/>
    <w:rsid w:val="00E71AFF"/>
    <w:rsid w:val="00E744FD"/>
    <w:rsid w:val="00E81D2C"/>
    <w:rsid w:val="00E84B82"/>
    <w:rsid w:val="00EA4EC2"/>
    <w:rsid w:val="00EA53AB"/>
    <w:rsid w:val="00EA7B9A"/>
    <w:rsid w:val="00EB23FE"/>
    <w:rsid w:val="00EB4C60"/>
    <w:rsid w:val="00EB67D3"/>
    <w:rsid w:val="00EC0F8E"/>
    <w:rsid w:val="00EF25BB"/>
    <w:rsid w:val="00EF5628"/>
    <w:rsid w:val="00F01449"/>
    <w:rsid w:val="00F45DFD"/>
    <w:rsid w:val="00F46226"/>
    <w:rsid w:val="00F463AA"/>
    <w:rsid w:val="00F620C6"/>
    <w:rsid w:val="00F67F14"/>
    <w:rsid w:val="00FA7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C15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A58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150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 Spacing"/>
    <w:uiPriority w:val="1"/>
    <w:qFormat/>
    <w:rsid w:val="0064508C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450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08C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EF2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Базовый"/>
    <w:rsid w:val="00224778"/>
    <w:pPr>
      <w:tabs>
        <w:tab w:val="left" w:pos="708"/>
      </w:tabs>
      <w:suppressAutoHyphens/>
      <w:spacing w:after="160" w:line="259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styleId="a9">
    <w:name w:val="Hyperlink"/>
    <w:rsid w:val="00A6507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189916/10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189916/10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930CBC-674F-4271-B417-B65D5F53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KSH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Mou</dc:creator>
  <cp:lastModifiedBy>O-3</cp:lastModifiedBy>
  <cp:revision>11</cp:revision>
  <cp:lastPrinted>2023-08-02T10:51:00Z</cp:lastPrinted>
  <dcterms:created xsi:type="dcterms:W3CDTF">2024-06-28T12:55:00Z</dcterms:created>
  <dcterms:modified xsi:type="dcterms:W3CDTF">2025-06-26T08:08:00Z</dcterms:modified>
</cp:coreProperties>
</file>