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9A" w:rsidRPr="0013255A" w:rsidRDefault="0013255A" w:rsidP="001325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z w:val="36"/>
          <w:szCs w:val="36"/>
        </w:rPr>
      </w:pPr>
      <w:hyperlink r:id="rId4" w:history="1">
        <w:r w:rsidR="0022559A" w:rsidRPr="0013255A">
          <w:rPr>
            <w:rFonts w:ascii="Times New Roman" w:eastAsia="Times New Roman" w:hAnsi="Times New Roman" w:cs="Times New Roman"/>
            <w:caps/>
            <w:color w:val="1E90CB"/>
            <w:sz w:val="36"/>
            <w:szCs w:val="36"/>
            <w:u w:val="single"/>
          </w:rPr>
          <w:t>ПЕРЕЧЕНЬ ОСНОВАНИЙ ДЛЯ ОТКАЗА В ЗАЧИСЛЕНИИ</w:t>
        </w:r>
      </w:hyperlink>
    </w:p>
    <w:p w:rsidR="00794248" w:rsidRPr="0013255A" w:rsidRDefault="00794248"/>
    <w:p w:rsidR="0022559A" w:rsidRPr="0013255A" w:rsidRDefault="0022559A"/>
    <w:p w:rsidR="0022559A" w:rsidRPr="0013255A" w:rsidRDefault="0022559A" w:rsidP="0013255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Основанием для отказа в предоставлении муниципальной услуги «Зачисление в образовательное учреждение» является отсутствие свободных мест, </w:t>
      </w:r>
      <w:r w:rsidRPr="0013255A">
        <w:rPr>
          <w:rStyle w:val="a4"/>
          <w:rFonts w:ascii="Times New Roman" w:hAnsi="Times New Roman" w:cs="Times New Roman"/>
          <w:b/>
          <w:bCs/>
          <w:color w:val="333333"/>
          <w:sz w:val="36"/>
          <w:szCs w:val="36"/>
        </w:rPr>
        <w:t>т.е. при наполняемости классов не менее 25 обучающихся.</w:t>
      </w:r>
    </w:p>
    <w:p w:rsidR="0022559A" w:rsidRPr="0013255A" w:rsidRDefault="0022559A" w:rsidP="0013255A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 </w:t>
      </w:r>
      <w:bookmarkStart w:id="0" w:name="_GoBack"/>
      <w:bookmarkEnd w:id="0"/>
    </w:p>
    <w:p w:rsidR="0022559A" w:rsidRPr="0013255A" w:rsidRDefault="0022559A" w:rsidP="0013255A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Основанием для приостановления предоставления услуги является:</w:t>
      </w:r>
    </w:p>
    <w:p w:rsidR="0022559A" w:rsidRPr="0013255A" w:rsidRDefault="0022559A" w:rsidP="0013255A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 - неполный комплект документов, необходимых для предоставления муниципальной услуги;</w:t>
      </w:r>
    </w:p>
    <w:p w:rsidR="0022559A" w:rsidRPr="0013255A" w:rsidRDefault="0022559A" w:rsidP="0013255A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 - документы не соответствуют требованиям;</w:t>
      </w:r>
    </w:p>
    <w:p w:rsidR="0022559A" w:rsidRPr="0013255A" w:rsidRDefault="0022559A" w:rsidP="0013255A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 - обращение в Учреждение лица, не являющегося родителем (законным представителем) несовершеннолетнего;</w:t>
      </w:r>
    </w:p>
    <w:p w:rsidR="0022559A" w:rsidRPr="0013255A" w:rsidRDefault="0022559A" w:rsidP="0013255A">
      <w:pPr>
        <w:pStyle w:val="3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3255A">
        <w:rPr>
          <w:rFonts w:ascii="Times New Roman" w:hAnsi="Times New Roman" w:cs="Times New Roman"/>
          <w:color w:val="333333"/>
          <w:sz w:val="36"/>
          <w:szCs w:val="36"/>
        </w:rPr>
        <w:t> - отзыв заявления заявителем.</w:t>
      </w:r>
    </w:p>
    <w:p w:rsidR="0022559A" w:rsidRPr="0022559A" w:rsidRDefault="0022559A">
      <w:pPr>
        <w:rPr>
          <w:lang w:val="en-US"/>
        </w:rPr>
      </w:pPr>
    </w:p>
    <w:sectPr w:rsidR="0022559A" w:rsidRPr="0022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59A"/>
    <w:rsid w:val="0013255A"/>
    <w:rsid w:val="0022559A"/>
    <w:rsid w:val="007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2EAF1-814E-466F-AC07-471A6B3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5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255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255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225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21stv.ru/index.php/component/content/article/2-uncategorised/592-perechen-osnovanij-dlya-otkaza-v-zachis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Sekretar</cp:lastModifiedBy>
  <cp:revision>4</cp:revision>
  <dcterms:created xsi:type="dcterms:W3CDTF">2018-11-17T09:12:00Z</dcterms:created>
  <dcterms:modified xsi:type="dcterms:W3CDTF">2022-02-28T08:50:00Z</dcterms:modified>
</cp:coreProperties>
</file>